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HAGEDORN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43.196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79,954.8158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31,533.64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997,910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HPLP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James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Hagedorn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337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0171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2025-11-04T14:47:41Z</dcterms:created>
  <dcterms:modified xsi:type="dcterms:W3CDTF">2025-11-04T14:47:41Z</dcterms:modified>
</cp:coreProperties>
</file>